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57DCC" w:rsidTr="00CB2C49">
        <w:tc>
          <w:tcPr>
            <w:tcW w:w="3261" w:type="dxa"/>
            <w:shd w:val="clear" w:color="auto" w:fill="E7E6E6" w:themeFill="background2"/>
          </w:tcPr>
          <w:p w:rsidR="0075328A" w:rsidRPr="00657DC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57DC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57DCC" w:rsidRDefault="00D00FDB" w:rsidP="00230905">
            <w:pPr>
              <w:rPr>
                <w:sz w:val="24"/>
                <w:szCs w:val="24"/>
              </w:rPr>
            </w:pPr>
            <w:r w:rsidRPr="00657DCC">
              <w:rPr>
                <w:b/>
                <w:sz w:val="24"/>
                <w:szCs w:val="24"/>
              </w:rPr>
              <w:t>Основы технической документации и компьютерное делопроизводство</w:t>
            </w:r>
          </w:p>
        </w:tc>
      </w:tr>
      <w:tr w:rsidR="00182DEE" w:rsidRPr="00657DCC" w:rsidTr="00A30025">
        <w:tc>
          <w:tcPr>
            <w:tcW w:w="3261" w:type="dxa"/>
            <w:shd w:val="clear" w:color="auto" w:fill="E7E6E6" w:themeFill="background2"/>
          </w:tcPr>
          <w:p w:rsidR="00182DEE" w:rsidRPr="00657DCC" w:rsidRDefault="00182DEE" w:rsidP="00182DEE">
            <w:pPr>
              <w:rPr>
                <w:b/>
                <w:i/>
                <w:sz w:val="24"/>
                <w:szCs w:val="24"/>
              </w:rPr>
            </w:pPr>
            <w:r w:rsidRPr="00657DC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82DEE" w:rsidRPr="00657DCC" w:rsidRDefault="00182DEE" w:rsidP="00182DEE">
            <w:pPr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182DEE" w:rsidRPr="00657DCC" w:rsidRDefault="00182DEE" w:rsidP="00182DEE">
            <w:pPr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>Прикладная информатика</w:t>
            </w:r>
          </w:p>
        </w:tc>
      </w:tr>
      <w:tr w:rsidR="00182DEE" w:rsidRPr="00657DCC" w:rsidTr="00CB2C49">
        <w:tc>
          <w:tcPr>
            <w:tcW w:w="3261" w:type="dxa"/>
            <w:shd w:val="clear" w:color="auto" w:fill="E7E6E6" w:themeFill="background2"/>
          </w:tcPr>
          <w:p w:rsidR="00182DEE" w:rsidRPr="00657DCC" w:rsidRDefault="00182DEE" w:rsidP="00182DEE">
            <w:pPr>
              <w:rPr>
                <w:b/>
                <w:i/>
                <w:sz w:val="24"/>
                <w:szCs w:val="24"/>
              </w:rPr>
            </w:pPr>
            <w:r w:rsidRPr="00657DC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82DEE" w:rsidRPr="00657DCC" w:rsidRDefault="00182DEE" w:rsidP="00182DEE">
            <w:pPr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657DCC" w:rsidTr="00CB2C49">
        <w:tc>
          <w:tcPr>
            <w:tcW w:w="3261" w:type="dxa"/>
            <w:shd w:val="clear" w:color="auto" w:fill="E7E6E6" w:themeFill="background2"/>
          </w:tcPr>
          <w:p w:rsidR="00230905" w:rsidRPr="00657DC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57DC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57DCC" w:rsidRDefault="00D00FDB" w:rsidP="009B60C5">
            <w:pPr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>3</w:t>
            </w:r>
            <w:r w:rsidR="00230905" w:rsidRPr="00657DC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57DCC" w:rsidTr="00CB2C49">
        <w:tc>
          <w:tcPr>
            <w:tcW w:w="3261" w:type="dxa"/>
            <w:shd w:val="clear" w:color="auto" w:fill="E7E6E6" w:themeFill="background2"/>
          </w:tcPr>
          <w:p w:rsidR="009B60C5" w:rsidRPr="00657DC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57DC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657DCC" w:rsidRDefault="00D00FDB" w:rsidP="009B60C5">
            <w:pPr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>Зачет</w:t>
            </w:r>
          </w:p>
          <w:p w:rsidR="00230905" w:rsidRPr="00657DCC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657DCC" w:rsidTr="00CB2C49">
        <w:tc>
          <w:tcPr>
            <w:tcW w:w="3261" w:type="dxa"/>
            <w:shd w:val="clear" w:color="auto" w:fill="E7E6E6" w:themeFill="background2"/>
          </w:tcPr>
          <w:p w:rsidR="00CB2C49" w:rsidRPr="00657DC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57DC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57DCC" w:rsidRDefault="00473D93" w:rsidP="00A94531">
            <w:pPr>
              <w:rPr>
                <w:i/>
                <w:sz w:val="24"/>
                <w:szCs w:val="24"/>
                <w:highlight w:val="yellow"/>
              </w:rPr>
            </w:pPr>
            <w:r w:rsidRPr="00657DCC">
              <w:rPr>
                <w:i/>
                <w:sz w:val="24"/>
                <w:szCs w:val="24"/>
              </w:rPr>
              <w:t>И</w:t>
            </w:r>
            <w:r w:rsidR="00A94531" w:rsidRPr="00657DCC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657D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7DCC" w:rsidRDefault="00302A31" w:rsidP="00A94531">
            <w:pPr>
              <w:rPr>
                <w:b/>
                <w:i/>
                <w:sz w:val="24"/>
                <w:szCs w:val="24"/>
              </w:rPr>
            </w:pPr>
            <w:r w:rsidRPr="00657DCC">
              <w:rPr>
                <w:b/>
                <w:i/>
                <w:sz w:val="24"/>
                <w:szCs w:val="24"/>
              </w:rPr>
              <w:t>Кратк</w:t>
            </w:r>
            <w:r w:rsidR="00CB2C49" w:rsidRPr="00657DC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336F5" w:rsidRPr="00657DCC" w:rsidTr="00CB2C49">
        <w:tc>
          <w:tcPr>
            <w:tcW w:w="10490" w:type="dxa"/>
            <w:gridSpan w:val="3"/>
          </w:tcPr>
          <w:p w:rsidR="003336F5" w:rsidRPr="00657DCC" w:rsidRDefault="003336F5" w:rsidP="003336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 xml:space="preserve">Тема 1. </w:t>
            </w:r>
            <w:r w:rsidRPr="00657DCC">
              <w:rPr>
                <w:rFonts w:hint="eastAsia"/>
                <w:sz w:val="24"/>
                <w:szCs w:val="24"/>
              </w:rPr>
              <w:t>Основные</w:t>
            </w:r>
            <w:r w:rsidRPr="00657DCC">
              <w:rPr>
                <w:sz w:val="24"/>
                <w:szCs w:val="24"/>
              </w:rPr>
              <w:t xml:space="preserve"> </w:t>
            </w:r>
            <w:r w:rsidRPr="00657DCC">
              <w:rPr>
                <w:rFonts w:hint="eastAsia"/>
                <w:sz w:val="24"/>
                <w:szCs w:val="24"/>
              </w:rPr>
              <w:t>понятия</w:t>
            </w:r>
            <w:r w:rsidRPr="00657DCC">
              <w:rPr>
                <w:sz w:val="24"/>
                <w:szCs w:val="24"/>
              </w:rPr>
              <w:t xml:space="preserve"> </w:t>
            </w:r>
            <w:r w:rsidRPr="00657DCC">
              <w:rPr>
                <w:rFonts w:hint="eastAsia"/>
                <w:sz w:val="24"/>
                <w:szCs w:val="24"/>
              </w:rPr>
              <w:t>и термины</w:t>
            </w:r>
          </w:p>
        </w:tc>
      </w:tr>
      <w:tr w:rsidR="003336F5" w:rsidRPr="00657DCC" w:rsidTr="00CB2C49">
        <w:tc>
          <w:tcPr>
            <w:tcW w:w="10490" w:type="dxa"/>
            <w:gridSpan w:val="3"/>
          </w:tcPr>
          <w:p w:rsidR="003336F5" w:rsidRPr="00657DCC" w:rsidRDefault="003336F5" w:rsidP="00302A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>Тема 2. Законодательное</w:t>
            </w:r>
            <w:r w:rsidRPr="00657DCC">
              <w:rPr>
                <w:rFonts w:hint="eastAsia"/>
                <w:sz w:val="24"/>
                <w:szCs w:val="24"/>
              </w:rPr>
              <w:t xml:space="preserve"> и нормативное </w:t>
            </w:r>
            <w:r w:rsidRPr="00657DCC">
              <w:rPr>
                <w:sz w:val="24"/>
                <w:szCs w:val="24"/>
              </w:rPr>
              <w:t>регулирование</w:t>
            </w:r>
            <w:r w:rsidRPr="00657DCC">
              <w:rPr>
                <w:rFonts w:hint="eastAsia"/>
                <w:sz w:val="24"/>
                <w:szCs w:val="24"/>
              </w:rPr>
              <w:t xml:space="preserve"> делопроизводства</w:t>
            </w:r>
          </w:p>
        </w:tc>
      </w:tr>
      <w:tr w:rsidR="003336F5" w:rsidRPr="00657DCC" w:rsidTr="00CB2C49">
        <w:tc>
          <w:tcPr>
            <w:tcW w:w="10490" w:type="dxa"/>
            <w:gridSpan w:val="3"/>
          </w:tcPr>
          <w:p w:rsidR="003336F5" w:rsidRPr="00657DCC" w:rsidRDefault="003336F5" w:rsidP="003336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 xml:space="preserve">Тема 3. </w:t>
            </w:r>
            <w:r w:rsidRPr="00657DCC">
              <w:rPr>
                <w:rFonts w:hint="eastAsia"/>
                <w:sz w:val="24"/>
                <w:szCs w:val="24"/>
              </w:rPr>
              <w:t>Реквизитный состав</w:t>
            </w:r>
          </w:p>
        </w:tc>
      </w:tr>
      <w:tr w:rsidR="003336F5" w:rsidRPr="00657DCC" w:rsidTr="00CB2C49">
        <w:tc>
          <w:tcPr>
            <w:tcW w:w="10490" w:type="dxa"/>
            <w:gridSpan w:val="3"/>
          </w:tcPr>
          <w:p w:rsidR="003336F5" w:rsidRPr="00657DCC" w:rsidRDefault="003336F5" w:rsidP="003336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>Тема 4. Правила оформления р</w:t>
            </w:r>
            <w:r w:rsidRPr="00657DCC">
              <w:rPr>
                <w:rFonts w:hint="eastAsia"/>
                <w:sz w:val="24"/>
                <w:szCs w:val="24"/>
              </w:rPr>
              <w:t>еквизитов бланка</w:t>
            </w:r>
          </w:p>
        </w:tc>
      </w:tr>
      <w:tr w:rsidR="003336F5" w:rsidRPr="00657DCC" w:rsidTr="00CB2C49">
        <w:tc>
          <w:tcPr>
            <w:tcW w:w="10490" w:type="dxa"/>
            <w:gridSpan w:val="3"/>
          </w:tcPr>
          <w:p w:rsidR="003336F5" w:rsidRPr="00657DCC" w:rsidRDefault="003336F5" w:rsidP="003336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 xml:space="preserve">Тема 5. </w:t>
            </w:r>
            <w:r w:rsidRPr="00657DCC">
              <w:rPr>
                <w:rFonts w:hint="eastAsia"/>
                <w:sz w:val="24"/>
                <w:szCs w:val="24"/>
              </w:rPr>
              <w:t>Правила оформления реквизитов определяющих юридическую силу</w:t>
            </w:r>
            <w:r w:rsidRPr="00657DCC">
              <w:rPr>
                <w:sz w:val="24"/>
                <w:szCs w:val="24"/>
              </w:rPr>
              <w:t xml:space="preserve"> документа</w:t>
            </w:r>
            <w:r w:rsidRPr="00657DC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3336F5" w:rsidRPr="00657DCC" w:rsidTr="00CB2C49">
        <w:tc>
          <w:tcPr>
            <w:tcW w:w="10490" w:type="dxa"/>
            <w:gridSpan w:val="3"/>
          </w:tcPr>
          <w:p w:rsidR="003336F5" w:rsidRPr="00657DCC" w:rsidRDefault="003336F5" w:rsidP="003336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>Тема 6. Правила оформления реквизитов, отражающих обработку и движение документов</w:t>
            </w:r>
          </w:p>
        </w:tc>
      </w:tr>
      <w:tr w:rsidR="00CB2C49" w:rsidRPr="00657D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7DCC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7DC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E3E72" w:rsidRPr="00657DCC" w:rsidTr="00CB2C49">
        <w:tc>
          <w:tcPr>
            <w:tcW w:w="10490" w:type="dxa"/>
            <w:gridSpan w:val="3"/>
          </w:tcPr>
          <w:p w:rsidR="000D01F7" w:rsidRPr="00657DCC" w:rsidRDefault="000D01F7" w:rsidP="00657D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7DC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64A6B" w:rsidRPr="00657DCC" w:rsidRDefault="00D00FDB" w:rsidP="00657DC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657DCC">
              <w:t xml:space="preserve">Быкова, Т. А. Документационное обеспечение управления (делопроизводство) [Электронный ресурс] : учебное пособие для студентов вузов, обучающихся по направлению подготовки 46.03.02 «Документоведение и архивоведение» и специальности 03.20.01 «Документоведение и документационное обеспечение управления» / Т. А. Быкова, Т. В. Кузнецова, Л. В. Санкина ; под общ. ред. Т. В. Кузнецовой. - 2-е изд., перераб. и доп. - Москва : ИНФРА-М, 2019. - 304 с. </w:t>
            </w:r>
            <w:hyperlink r:id="rId8" w:history="1">
              <w:r w:rsidRPr="00657DCC">
                <w:rPr>
                  <w:rStyle w:val="aff2"/>
                </w:rPr>
                <w:t>http://znanium.com/go.php?id=1016098</w:t>
              </w:r>
            </w:hyperlink>
          </w:p>
          <w:p w:rsidR="00D00FDB" w:rsidRPr="00657DCC" w:rsidRDefault="00D00FDB" w:rsidP="00657DC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657DCC">
              <w:t xml:space="preserve">Шишов, О. В. Современные технологии и технические средства информатизации [Электронный ресурс] : учебник для студентов вузов, обучающихся по направлению 02.03.02 "Фундаментальная информатика и информационные технологии" (квалификация (степень) бакалавр) / О. В. Шишов. - Москва : ИНФРА-М, 2017. - 462 с. </w:t>
            </w:r>
            <w:hyperlink r:id="rId9" w:history="1">
              <w:r w:rsidRPr="00657DCC">
                <w:rPr>
                  <w:rStyle w:val="aff2"/>
                </w:rPr>
                <w:t>http://znanium.com/go.php?id=653093</w:t>
              </w:r>
            </w:hyperlink>
          </w:p>
          <w:p w:rsidR="00D00FDB" w:rsidRPr="00657DCC" w:rsidRDefault="00D00FDB" w:rsidP="00657D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D01F7" w:rsidRPr="00657DCC" w:rsidRDefault="000D01F7" w:rsidP="00657D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7DC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64A6B" w:rsidRPr="00657DCC" w:rsidRDefault="00D00FDB" w:rsidP="00657DCC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657DCC">
              <w:t xml:space="preserve">Кирсанова, М. В. Современное делопроизводство [Электронный ресурс] : учебное пособие для студентов вузов, обучающихся по экономическим специальностям / М. В. Кирсанова ; Рос. акад. гос. службы при Правительстве РФ. - 4-е изд. - Москва : ИНФРА-М, 2014. - 312 с. </w:t>
            </w:r>
            <w:hyperlink r:id="rId10" w:history="1">
              <w:r w:rsidRPr="00657DCC">
                <w:rPr>
                  <w:rStyle w:val="aff2"/>
                </w:rPr>
                <w:t>http://znanium.com/go.php?id=395921</w:t>
              </w:r>
            </w:hyperlink>
          </w:p>
          <w:p w:rsidR="00A64A6B" w:rsidRPr="00657DCC" w:rsidRDefault="00A64A6B" w:rsidP="00657DCC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D84CFE" w:rsidRPr="00657DCC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657DCC" w:rsidRDefault="00D84CFE" w:rsidP="00D84C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7DC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4CFE" w:rsidRPr="00657DCC" w:rsidTr="00CB2C49">
        <w:tc>
          <w:tcPr>
            <w:tcW w:w="10490" w:type="dxa"/>
            <w:gridSpan w:val="3"/>
          </w:tcPr>
          <w:p w:rsidR="00D84CFE" w:rsidRPr="00657DCC" w:rsidRDefault="00D84CFE" w:rsidP="00D84CFE">
            <w:pPr>
              <w:rPr>
                <w:b/>
                <w:sz w:val="24"/>
                <w:szCs w:val="24"/>
              </w:rPr>
            </w:pPr>
            <w:r w:rsidRPr="00657DC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4CFE" w:rsidRPr="00657DCC" w:rsidRDefault="00D84CFE" w:rsidP="00D84CFE">
            <w:pPr>
              <w:jc w:val="both"/>
              <w:rPr>
                <w:sz w:val="24"/>
                <w:szCs w:val="24"/>
              </w:rPr>
            </w:pPr>
            <w:r w:rsidRPr="00657DC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57DC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657DCC" w:rsidRDefault="00D84CFE" w:rsidP="00D84CFE">
            <w:pPr>
              <w:jc w:val="both"/>
              <w:rPr>
                <w:sz w:val="24"/>
                <w:szCs w:val="24"/>
              </w:rPr>
            </w:pPr>
            <w:r w:rsidRPr="00657DC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57DC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657DCC" w:rsidRDefault="00D84CFE" w:rsidP="00D84CFE">
            <w:pPr>
              <w:rPr>
                <w:b/>
                <w:sz w:val="24"/>
                <w:szCs w:val="24"/>
              </w:rPr>
            </w:pPr>
          </w:p>
          <w:p w:rsidR="00D84CFE" w:rsidRPr="00657DCC" w:rsidRDefault="00D84CFE" w:rsidP="00D84CFE">
            <w:pPr>
              <w:rPr>
                <w:b/>
                <w:sz w:val="24"/>
                <w:szCs w:val="24"/>
              </w:rPr>
            </w:pPr>
            <w:r w:rsidRPr="00657D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4CFE" w:rsidRPr="00657DCC" w:rsidRDefault="00D84CFE" w:rsidP="00D84CFE">
            <w:pPr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>Общего доступа</w:t>
            </w:r>
          </w:p>
          <w:p w:rsidR="00D84CFE" w:rsidRPr="00657DCC" w:rsidRDefault="00D84CFE" w:rsidP="00D84CFE">
            <w:pPr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>- Справочная правовая система ГАРАНТ</w:t>
            </w:r>
          </w:p>
          <w:p w:rsidR="00D84CFE" w:rsidRPr="00657DCC" w:rsidRDefault="00D84CFE" w:rsidP="00D84CFE">
            <w:pPr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64A6B" w:rsidRPr="00657DCC" w:rsidRDefault="000D01F7" w:rsidP="00A64A6B">
            <w:pPr>
              <w:rPr>
                <w:color w:val="0000FF"/>
                <w:sz w:val="24"/>
                <w:szCs w:val="24"/>
                <w:u w:val="single"/>
              </w:rPr>
            </w:pPr>
            <w:r w:rsidRPr="00657DCC">
              <w:rPr>
                <w:sz w:val="24"/>
                <w:szCs w:val="24"/>
              </w:rPr>
              <w:t>- Онлайн курс «</w:t>
            </w:r>
            <w:r w:rsidR="00D00FDB" w:rsidRPr="00657DCC">
              <w:rPr>
                <w:sz w:val="24"/>
                <w:szCs w:val="24"/>
              </w:rPr>
              <w:t>Делопроизводство (документационное обеспечение)</w:t>
            </w:r>
            <w:r w:rsidRPr="00657DCC">
              <w:rPr>
                <w:sz w:val="24"/>
                <w:szCs w:val="24"/>
              </w:rPr>
              <w:t xml:space="preserve">» </w:t>
            </w:r>
            <w:r w:rsidR="00D00FDB" w:rsidRPr="00657DCC">
              <w:rPr>
                <w:rStyle w:val="aff2"/>
                <w:sz w:val="24"/>
                <w:szCs w:val="24"/>
              </w:rPr>
              <w:t>https://openedu.ru/course/spbstu/CLEWO/</w:t>
            </w:r>
          </w:p>
        </w:tc>
      </w:tr>
      <w:tr w:rsidR="00D84CFE" w:rsidRPr="00657DCC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657DCC" w:rsidRDefault="00D84CFE" w:rsidP="00D84CFE">
            <w:pPr>
              <w:rPr>
                <w:b/>
                <w:i/>
                <w:sz w:val="24"/>
                <w:szCs w:val="24"/>
              </w:rPr>
            </w:pPr>
            <w:r w:rsidRPr="00657DCC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D84CFE" w:rsidRPr="00657DCC" w:rsidTr="00CB2C49">
        <w:tc>
          <w:tcPr>
            <w:tcW w:w="10490" w:type="dxa"/>
            <w:gridSpan w:val="3"/>
          </w:tcPr>
          <w:p w:rsidR="00D84CFE" w:rsidRPr="00657DCC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4CFE" w:rsidRPr="00657DCC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657DCC" w:rsidRDefault="00D84CFE" w:rsidP="00D84C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7DC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84CFE" w:rsidRPr="00657DCC" w:rsidTr="00FA5DC2">
        <w:trPr>
          <w:trHeight w:val="1944"/>
        </w:trPr>
        <w:tc>
          <w:tcPr>
            <w:tcW w:w="10490" w:type="dxa"/>
            <w:gridSpan w:val="3"/>
          </w:tcPr>
          <w:p w:rsidR="00D84CFE" w:rsidRPr="00657DCC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657DCC">
              <w:rPr>
                <w:sz w:val="24"/>
                <w:szCs w:val="24"/>
                <w:lang w:val="en-US"/>
              </w:rPr>
              <w:t>N</w:t>
            </w:r>
            <w:r w:rsidRPr="00657DCC">
              <w:rPr>
                <w:sz w:val="24"/>
                <w:szCs w:val="24"/>
              </w:rPr>
              <w:t xml:space="preserve"> 679н</w:t>
            </w:r>
          </w:p>
          <w:p w:rsidR="00D84CFE" w:rsidRPr="00657DCC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657DCC">
              <w:rPr>
                <w:sz w:val="24"/>
                <w:szCs w:val="24"/>
                <w:lang w:val="en-US"/>
              </w:rPr>
              <w:t>N</w:t>
            </w:r>
            <w:r w:rsidRPr="00657DCC">
              <w:rPr>
                <w:sz w:val="24"/>
                <w:szCs w:val="24"/>
              </w:rPr>
              <w:t xml:space="preserve"> 896н</w:t>
            </w:r>
          </w:p>
          <w:p w:rsidR="00D84CFE" w:rsidRPr="00657DCC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DCC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657DCC">
              <w:rPr>
                <w:sz w:val="24"/>
                <w:szCs w:val="24"/>
                <w:lang w:val="en-US"/>
              </w:rPr>
              <w:t>N</w:t>
            </w:r>
            <w:r w:rsidRPr="00657DCC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647D2A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</w:t>
      </w:r>
      <w:r w:rsidR="00F4149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Сурнина Н.М., </w:t>
      </w:r>
      <w:r w:rsidRPr="00647D2A">
        <w:rPr>
          <w:sz w:val="24"/>
          <w:szCs w:val="24"/>
        </w:rPr>
        <w:t>П</w:t>
      </w:r>
      <w:r w:rsidR="00D00FDB" w:rsidRPr="00647D2A">
        <w:rPr>
          <w:sz w:val="24"/>
          <w:szCs w:val="24"/>
        </w:rPr>
        <w:t>анова М</w:t>
      </w:r>
      <w:r>
        <w:rPr>
          <w:sz w:val="24"/>
          <w:szCs w:val="24"/>
        </w:rPr>
        <w:t>.</w:t>
      </w:r>
      <w:r w:rsidR="00D00FDB" w:rsidRPr="00647D2A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647D2A" w:rsidRDefault="00647D2A" w:rsidP="00647D2A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647D2A" w:rsidRDefault="00647D2A" w:rsidP="00647D2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47D2A" w:rsidRDefault="00647D2A" w:rsidP="00647D2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647D2A" w:rsidRDefault="00647D2A" w:rsidP="00647D2A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647D2A" w:rsidRDefault="00647D2A" w:rsidP="00647D2A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F41493" w:rsidRDefault="00F41493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9F4435"/>
    <w:multiLevelType w:val="hybridMultilevel"/>
    <w:tmpl w:val="00E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57DC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8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1F7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2DEE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A34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53E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2A31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36F5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3D93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D2A"/>
    <w:rsid w:val="00651F52"/>
    <w:rsid w:val="00655043"/>
    <w:rsid w:val="006577B1"/>
    <w:rsid w:val="006578D6"/>
    <w:rsid w:val="00657DCC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125"/>
    <w:rsid w:val="00A04635"/>
    <w:rsid w:val="00A061B1"/>
    <w:rsid w:val="00A209B9"/>
    <w:rsid w:val="00A25C1F"/>
    <w:rsid w:val="00A30025"/>
    <w:rsid w:val="00A41B77"/>
    <w:rsid w:val="00A5233B"/>
    <w:rsid w:val="00A53BCE"/>
    <w:rsid w:val="00A64A6B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03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0FDB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CF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778E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60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95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53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4645-3BB6-4FDE-9268-FF3735A2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22</cp:revision>
  <cp:lastPrinted>2019-02-15T10:04:00Z</cp:lastPrinted>
  <dcterms:created xsi:type="dcterms:W3CDTF">2019-03-11T14:13:00Z</dcterms:created>
  <dcterms:modified xsi:type="dcterms:W3CDTF">2019-08-05T09:07:00Z</dcterms:modified>
</cp:coreProperties>
</file>